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44E96856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="006261CD">
        <w:rPr>
          <w:sz w:val="28"/>
          <w:szCs w:val="28"/>
        </w:rPr>
        <w:t>дело № 5-</w:t>
      </w:r>
      <w:r w:rsidR="00362142">
        <w:rPr>
          <w:sz w:val="28"/>
          <w:szCs w:val="28"/>
        </w:rPr>
        <w:t>263</w:t>
      </w:r>
      <w:r>
        <w:rPr>
          <w:sz w:val="28"/>
          <w:szCs w:val="28"/>
        </w:rPr>
        <w:t>-2005/2024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245DEF" w14:paraId="5E4C3726" w14:textId="777777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2CEC9794" w14:textId="77777777">
      <w:pPr>
        <w:pStyle w:val="Title"/>
      </w:pPr>
    </w:p>
    <w:p w:rsidR="00E12203" w:rsidP="00E12203" w14:paraId="0B7FDC64" w14:textId="4E0226E2">
      <w:pPr>
        <w:rPr>
          <w:sz w:val="28"/>
          <w:szCs w:val="28"/>
        </w:rPr>
      </w:pPr>
      <w:r>
        <w:rPr>
          <w:sz w:val="28"/>
          <w:szCs w:val="28"/>
        </w:rPr>
        <w:t xml:space="preserve">10 апреля 2024 года                                                         </w:t>
      </w:r>
      <w:r w:rsidR="00710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 Нефтеюганск</w:t>
      </w:r>
    </w:p>
    <w:p w:rsidR="00E12203" w:rsidP="00E12203" w14:paraId="433690B7" w14:textId="77777777">
      <w:pPr>
        <w:rPr>
          <w:sz w:val="28"/>
          <w:szCs w:val="28"/>
        </w:rPr>
      </w:pPr>
    </w:p>
    <w:p w:rsidR="00E12203" w:rsidP="00E12203" w14:paraId="1F5A92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E12203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ч.2 ст.12.2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 в отношении </w:t>
      </w:r>
    </w:p>
    <w:p w:rsidR="00E12203" w:rsidP="00E12203" w14:paraId="7AA2D89C" w14:textId="45867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Рубана </w:t>
      </w:r>
      <w:r w:rsidR="00F2456F">
        <w:rPr>
          <w:sz w:val="28"/>
          <w:szCs w:val="28"/>
        </w:rPr>
        <w:t>АВ</w:t>
      </w:r>
      <w:r>
        <w:rPr>
          <w:sz w:val="28"/>
          <w:szCs w:val="28"/>
        </w:rPr>
        <w:t xml:space="preserve">, </w:t>
      </w:r>
      <w:r w:rsidR="00F2456F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уроженца </w:t>
      </w:r>
      <w:r w:rsidR="00F2456F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гражданина РФ, </w:t>
      </w:r>
      <w:r w:rsidR="00533F34">
        <w:rPr>
          <w:sz w:val="28"/>
          <w:szCs w:val="28"/>
        </w:rPr>
        <w:t>22</w:t>
      </w:r>
      <w:r>
        <w:rPr>
          <w:sz w:val="28"/>
          <w:szCs w:val="28"/>
        </w:rPr>
        <w:t>;</w:t>
      </w:r>
      <w:r w:rsidR="00F2456F">
        <w:rPr>
          <w:sz w:val="28"/>
          <w:szCs w:val="28"/>
        </w:rPr>
        <w:t>*</w:t>
      </w:r>
      <w:r w:rsidR="00F2456F">
        <w:rPr>
          <w:sz w:val="28"/>
          <w:szCs w:val="28"/>
        </w:rPr>
        <w:t>**</w:t>
      </w:r>
      <w:r>
        <w:rPr>
          <w:sz w:val="28"/>
          <w:szCs w:val="28"/>
        </w:rPr>
        <w:t>, работающего в ООО «</w:t>
      </w:r>
      <w:r w:rsidR="00F2456F">
        <w:rPr>
          <w:sz w:val="28"/>
          <w:szCs w:val="28"/>
        </w:rPr>
        <w:t>***</w:t>
      </w:r>
      <w:r>
        <w:rPr>
          <w:sz w:val="28"/>
          <w:szCs w:val="28"/>
        </w:rPr>
        <w:t xml:space="preserve">», зарегистрированного </w:t>
      </w:r>
      <w:r w:rsidR="00710E30">
        <w:rPr>
          <w:sz w:val="28"/>
          <w:szCs w:val="28"/>
        </w:rPr>
        <w:t>и</w:t>
      </w:r>
      <w:r>
        <w:rPr>
          <w:sz w:val="28"/>
          <w:szCs w:val="28"/>
        </w:rPr>
        <w:t xml:space="preserve"> проживающего по ад</w:t>
      </w:r>
      <w:r>
        <w:rPr>
          <w:sz w:val="28"/>
          <w:szCs w:val="28"/>
        </w:rPr>
        <w:t xml:space="preserve">ресу: </w:t>
      </w:r>
      <w:r w:rsidR="00F2456F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1806B3" w:rsidRPr="00674878" w:rsidP="00E12203" w14:paraId="2241518E" w14:textId="2BA90AB0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,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33454B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74DA8" w:rsidR="00C66024">
        <w:rPr>
          <w:sz w:val="28"/>
          <w:szCs w:val="28"/>
        </w:rPr>
        <w:t>.</w:t>
      </w:r>
      <w:r w:rsidR="00533F3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74DA8" w:rsidR="00C66024">
        <w:rPr>
          <w:sz w:val="28"/>
          <w:szCs w:val="28"/>
        </w:rPr>
        <w:t>.202</w:t>
      </w:r>
      <w:r w:rsidR="00533F34">
        <w:rPr>
          <w:sz w:val="28"/>
          <w:szCs w:val="28"/>
        </w:rPr>
        <w:t>4</w:t>
      </w:r>
      <w:r w:rsidRPr="00474DA8" w:rsidR="00C66024">
        <w:rPr>
          <w:sz w:val="28"/>
          <w:szCs w:val="28"/>
        </w:rPr>
        <w:t xml:space="preserve"> в </w:t>
      </w:r>
      <w:r>
        <w:rPr>
          <w:sz w:val="28"/>
          <w:szCs w:val="28"/>
        </w:rPr>
        <w:t>12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>
        <w:rPr>
          <w:sz w:val="28"/>
          <w:szCs w:val="28"/>
        </w:rPr>
        <w:t>10</w:t>
      </w:r>
      <w:r w:rsidRPr="00474DA8" w:rsidR="00C66024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35 </w:t>
      </w:r>
      <w:r>
        <w:rPr>
          <w:sz w:val="28"/>
          <w:szCs w:val="28"/>
        </w:rPr>
        <w:t>км</w:t>
      </w:r>
      <w:r>
        <w:rPr>
          <w:sz w:val="28"/>
          <w:szCs w:val="28"/>
        </w:rPr>
        <w:t xml:space="preserve"> а/д Нягань-Талинка Октябрьский район, ХМАО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</w:t>
      </w:r>
      <w:r>
        <w:rPr>
          <w:sz w:val="28"/>
          <w:szCs w:val="28"/>
        </w:rPr>
        <w:t>Рубан А.В</w:t>
      </w:r>
      <w:r w:rsidRPr="00474DA8" w:rsidR="001127CA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7B0B60">
        <w:rPr>
          <w:sz w:val="28"/>
          <w:szCs w:val="28"/>
        </w:rPr>
        <w:t xml:space="preserve">в нарушение 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управля</w:t>
      </w:r>
      <w:r w:rsidRPr="001E6717" w:rsidR="00A23885">
        <w:rPr>
          <w:sz w:val="28"/>
          <w:szCs w:val="28"/>
        </w:rPr>
        <w:t>л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C26B3C" w:rsidR="00C26B3C">
        <w:rPr>
          <w:sz w:val="28"/>
          <w:szCs w:val="28"/>
        </w:rPr>
        <w:t xml:space="preserve"> </w:t>
      </w:r>
      <w:r w:rsidR="00F2456F">
        <w:rPr>
          <w:sz w:val="28"/>
          <w:szCs w:val="28"/>
        </w:rPr>
        <w:t>***</w:t>
      </w:r>
      <w:r>
        <w:rPr>
          <w:sz w:val="28"/>
          <w:szCs w:val="28"/>
        </w:rPr>
        <w:t xml:space="preserve"> без</w:t>
      </w:r>
      <w:r w:rsidR="00F333EA">
        <w:rPr>
          <w:sz w:val="28"/>
          <w:szCs w:val="28"/>
        </w:rPr>
        <w:t xml:space="preserve"> </w:t>
      </w:r>
      <w:r w:rsidRPr="001E6717" w:rsidR="00674878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Pr="001E6717" w:rsidR="00674878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ых</w:t>
      </w:r>
      <w:r w:rsidRPr="001E6717" w:rsidR="00674878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Pr="001E6717" w:rsidR="001E6717">
        <w:rPr>
          <w:sz w:val="28"/>
          <w:szCs w:val="28"/>
        </w:rPr>
        <w:t>.</w:t>
      </w:r>
    </w:p>
    <w:p w:rsidR="00C26B3C" w:rsidRPr="00474DA8" w:rsidP="00C26B3C" w14:paraId="156D6E74" w14:textId="1E47D4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 судебное заседание </w:t>
      </w:r>
      <w:r w:rsidR="00362142">
        <w:rPr>
          <w:sz w:val="28"/>
          <w:szCs w:val="28"/>
        </w:rPr>
        <w:t>Рубан А.В</w:t>
      </w:r>
      <w:r w:rsidRPr="00474DA8">
        <w:rPr>
          <w:sz w:val="28"/>
          <w:szCs w:val="28"/>
        </w:rPr>
        <w:t xml:space="preserve">., </w:t>
      </w:r>
      <w:r w:rsidRPr="00474DA8" w:rsidR="00362142">
        <w:rPr>
          <w:sz w:val="28"/>
          <w:szCs w:val="28"/>
        </w:rPr>
        <w:t xml:space="preserve">извещенный надлежащим образом о времени и месте рассмотрения дела, </w:t>
      </w:r>
      <w:r w:rsidR="00C87ED5">
        <w:rPr>
          <w:sz w:val="28"/>
          <w:szCs w:val="28"/>
        </w:rPr>
        <w:t>просил рассмотреть административный материал в его отсутствие, вину признает</w:t>
      </w:r>
      <w:r w:rsidRPr="00474DA8">
        <w:rPr>
          <w:sz w:val="28"/>
          <w:szCs w:val="28"/>
        </w:rPr>
        <w:t xml:space="preserve">. </w:t>
      </w:r>
    </w:p>
    <w:p w:rsidR="00C26B3C" w:rsidRPr="00474DA8" w:rsidP="00C26B3C" w14:paraId="22330793" w14:textId="59FB1C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Руководствуясь п.6 постановления Пленума Верховного Суда Российской Федерации</w:t>
      </w:r>
      <w:r w:rsidRPr="00474DA8">
        <w:rPr>
          <w:sz w:val="28"/>
          <w:szCs w:val="28"/>
        </w:rPr>
        <w:t xml:space="preserve">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</w:t>
      </w:r>
      <w:r w:rsidRPr="00474DA8">
        <w:rPr>
          <w:sz w:val="28"/>
          <w:szCs w:val="28"/>
        </w:rPr>
        <w:t xml:space="preserve">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 w:rsidR="00362142">
        <w:rPr>
          <w:sz w:val="28"/>
          <w:szCs w:val="28"/>
        </w:rPr>
        <w:t>Рубана А.В</w:t>
      </w:r>
      <w:r w:rsidRPr="00474DA8">
        <w:rPr>
          <w:sz w:val="28"/>
          <w:szCs w:val="28"/>
        </w:rPr>
        <w:t>.</w:t>
      </w:r>
    </w:p>
    <w:p w:rsidR="009E6FF8" w:rsidRPr="00474DA8" w:rsidP="00C26B3C" w14:paraId="02DE8E1C" w14:textId="33E5F2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Исследовав материалы дела, судья приходит к выводу, что вина </w:t>
      </w:r>
      <w:r w:rsidR="00362142">
        <w:rPr>
          <w:sz w:val="28"/>
          <w:szCs w:val="28"/>
        </w:rPr>
        <w:t>Рубана А.В</w:t>
      </w:r>
      <w:r>
        <w:rPr>
          <w:sz w:val="28"/>
          <w:szCs w:val="28"/>
        </w:rPr>
        <w:t>.</w:t>
      </w:r>
      <w:r w:rsidRPr="00474DA8">
        <w:rPr>
          <w:sz w:val="28"/>
          <w:szCs w:val="28"/>
        </w:rPr>
        <w:t xml:space="preserve"> в совершении административного правонарушения установлена и подтверждается совокупностью следующих доказател</w:t>
      </w:r>
      <w:r w:rsidRPr="00474DA8">
        <w:rPr>
          <w:sz w:val="28"/>
          <w:szCs w:val="28"/>
        </w:rPr>
        <w:t>ьств, оцененных судьей в соответствии с требованиями ст. 26.11 КоАП РФ:</w:t>
      </w:r>
    </w:p>
    <w:p w:rsidR="00C408C7" w:rsidP="00C408C7" w14:paraId="067E1496" w14:textId="3494D7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 xml:space="preserve">86 ХМ </w:t>
      </w:r>
      <w:r w:rsidR="00362142">
        <w:rPr>
          <w:sz w:val="28"/>
          <w:szCs w:val="28"/>
        </w:rPr>
        <w:t>532106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362142">
        <w:rPr>
          <w:sz w:val="28"/>
          <w:szCs w:val="28"/>
        </w:rPr>
        <w:t>28</w:t>
      </w:r>
      <w:r w:rsidR="003E61D6">
        <w:rPr>
          <w:sz w:val="28"/>
          <w:szCs w:val="28"/>
        </w:rPr>
        <w:t>.</w:t>
      </w:r>
      <w:r w:rsidR="00EA655F">
        <w:rPr>
          <w:sz w:val="28"/>
          <w:szCs w:val="28"/>
        </w:rPr>
        <w:t>0</w:t>
      </w:r>
      <w:r w:rsidR="00362142">
        <w:rPr>
          <w:sz w:val="28"/>
          <w:szCs w:val="28"/>
        </w:rPr>
        <w:t>2</w:t>
      </w:r>
      <w:r w:rsidRPr="00474DA8">
        <w:rPr>
          <w:sz w:val="28"/>
          <w:szCs w:val="28"/>
        </w:rPr>
        <w:t>.202</w:t>
      </w:r>
      <w:r w:rsidR="00EA655F">
        <w:rPr>
          <w:sz w:val="28"/>
          <w:szCs w:val="28"/>
        </w:rPr>
        <w:t>4</w:t>
      </w:r>
      <w:r w:rsidRPr="00474DA8">
        <w:rPr>
          <w:sz w:val="28"/>
          <w:szCs w:val="28"/>
        </w:rPr>
        <w:t>, из которо</w:t>
      </w:r>
      <w:r w:rsidR="00362142">
        <w:rPr>
          <w:sz w:val="28"/>
          <w:szCs w:val="28"/>
        </w:rPr>
        <w:t>го</w:t>
      </w:r>
      <w:r w:rsidRPr="00474DA8">
        <w:rPr>
          <w:sz w:val="28"/>
          <w:szCs w:val="28"/>
        </w:rPr>
        <w:t xml:space="preserve"> следует, что </w:t>
      </w:r>
      <w:r w:rsidR="00362142">
        <w:rPr>
          <w:sz w:val="28"/>
          <w:szCs w:val="28"/>
        </w:rPr>
        <w:t>28</w:t>
      </w:r>
      <w:r w:rsidRPr="00474DA8" w:rsidR="00362142">
        <w:rPr>
          <w:sz w:val="28"/>
          <w:szCs w:val="28"/>
        </w:rPr>
        <w:t>.</w:t>
      </w:r>
      <w:r w:rsidR="00362142">
        <w:rPr>
          <w:sz w:val="28"/>
          <w:szCs w:val="28"/>
        </w:rPr>
        <w:t>02</w:t>
      </w:r>
      <w:r w:rsidRPr="00474DA8" w:rsidR="00362142">
        <w:rPr>
          <w:sz w:val="28"/>
          <w:szCs w:val="28"/>
        </w:rPr>
        <w:t>.202</w:t>
      </w:r>
      <w:r w:rsidR="00362142">
        <w:rPr>
          <w:sz w:val="28"/>
          <w:szCs w:val="28"/>
        </w:rPr>
        <w:t>4</w:t>
      </w:r>
      <w:r w:rsidRPr="00474DA8" w:rsidR="00362142">
        <w:rPr>
          <w:sz w:val="28"/>
          <w:szCs w:val="28"/>
        </w:rPr>
        <w:t xml:space="preserve"> в </w:t>
      </w:r>
      <w:r w:rsidR="00362142">
        <w:rPr>
          <w:sz w:val="28"/>
          <w:szCs w:val="28"/>
        </w:rPr>
        <w:t xml:space="preserve">12 </w:t>
      </w:r>
      <w:r w:rsidRPr="00474DA8" w:rsidR="00362142">
        <w:rPr>
          <w:sz w:val="28"/>
          <w:szCs w:val="28"/>
        </w:rPr>
        <w:t xml:space="preserve">час. </w:t>
      </w:r>
      <w:r w:rsidR="00362142">
        <w:rPr>
          <w:sz w:val="28"/>
          <w:szCs w:val="28"/>
        </w:rPr>
        <w:t>10</w:t>
      </w:r>
      <w:r w:rsidRPr="00474DA8" w:rsidR="00362142">
        <w:rPr>
          <w:sz w:val="28"/>
          <w:szCs w:val="28"/>
        </w:rPr>
        <w:t xml:space="preserve"> мин. </w:t>
      </w:r>
      <w:r w:rsidR="00362142">
        <w:rPr>
          <w:sz w:val="28"/>
          <w:szCs w:val="28"/>
        </w:rPr>
        <w:t xml:space="preserve">35 </w:t>
      </w:r>
      <w:r w:rsidR="00362142">
        <w:rPr>
          <w:sz w:val="28"/>
          <w:szCs w:val="28"/>
        </w:rPr>
        <w:t>км</w:t>
      </w:r>
      <w:r w:rsidR="00362142">
        <w:rPr>
          <w:sz w:val="28"/>
          <w:szCs w:val="28"/>
        </w:rPr>
        <w:t xml:space="preserve"> а/д Нягань-Талинка Октябрьский район, ХМАО,</w:t>
      </w:r>
      <w:r w:rsidRPr="00474DA8" w:rsidR="00362142">
        <w:rPr>
          <w:sz w:val="28"/>
          <w:szCs w:val="28"/>
        </w:rPr>
        <w:t xml:space="preserve"> </w:t>
      </w:r>
      <w:r w:rsidR="00362142">
        <w:rPr>
          <w:sz w:val="28"/>
          <w:szCs w:val="28"/>
        </w:rPr>
        <w:t>Рубан А.В</w:t>
      </w:r>
      <w:r w:rsidRPr="00474DA8" w:rsidR="00362142">
        <w:rPr>
          <w:sz w:val="28"/>
          <w:szCs w:val="28"/>
        </w:rPr>
        <w:t>.</w:t>
      </w:r>
      <w:r w:rsidR="00362142">
        <w:rPr>
          <w:sz w:val="28"/>
          <w:szCs w:val="28"/>
        </w:rPr>
        <w:t>,</w:t>
      </w:r>
      <w:r w:rsidRPr="00474DA8" w:rsidR="00362142">
        <w:rPr>
          <w:sz w:val="28"/>
          <w:szCs w:val="28"/>
        </w:rPr>
        <w:t xml:space="preserve"> в нарушение </w:t>
      </w:r>
      <w:r w:rsidRPr="00474DA8" w:rsidR="00362142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362142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362142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362142">
        <w:rPr>
          <w:sz w:val="28"/>
          <w:szCs w:val="28"/>
        </w:rPr>
        <w:t>, управлял транспортным средством</w:t>
      </w:r>
      <w:r w:rsidRPr="00C26B3C" w:rsidR="00362142">
        <w:rPr>
          <w:sz w:val="28"/>
          <w:szCs w:val="28"/>
        </w:rPr>
        <w:t xml:space="preserve"> </w:t>
      </w:r>
      <w:r w:rsidR="00F2456F">
        <w:rPr>
          <w:sz w:val="28"/>
          <w:szCs w:val="28"/>
        </w:rPr>
        <w:t>***</w:t>
      </w:r>
      <w:r w:rsidR="00362142">
        <w:rPr>
          <w:sz w:val="28"/>
          <w:szCs w:val="28"/>
        </w:rPr>
        <w:t xml:space="preserve"> без </w:t>
      </w:r>
      <w:r w:rsidRPr="001E6717" w:rsidR="00362142">
        <w:rPr>
          <w:sz w:val="28"/>
          <w:szCs w:val="28"/>
        </w:rPr>
        <w:t>государственн</w:t>
      </w:r>
      <w:r w:rsidR="00362142">
        <w:rPr>
          <w:sz w:val="28"/>
          <w:szCs w:val="28"/>
        </w:rPr>
        <w:t>ых</w:t>
      </w:r>
      <w:r w:rsidRPr="001E6717" w:rsidR="00362142">
        <w:rPr>
          <w:sz w:val="28"/>
          <w:szCs w:val="28"/>
        </w:rPr>
        <w:t xml:space="preserve"> регистрационн</w:t>
      </w:r>
      <w:r w:rsidR="00362142">
        <w:rPr>
          <w:sz w:val="28"/>
          <w:szCs w:val="28"/>
        </w:rPr>
        <w:t>ых</w:t>
      </w:r>
      <w:r w:rsidRPr="001E6717" w:rsidR="00362142">
        <w:rPr>
          <w:sz w:val="28"/>
          <w:szCs w:val="28"/>
        </w:rPr>
        <w:t xml:space="preserve"> знак</w:t>
      </w:r>
      <w:r w:rsidR="00362142">
        <w:rPr>
          <w:sz w:val="28"/>
          <w:szCs w:val="28"/>
        </w:rPr>
        <w:t>ов</w:t>
      </w:r>
      <w:r w:rsidRPr="00474DA8">
        <w:rPr>
          <w:sz w:val="28"/>
          <w:szCs w:val="28"/>
        </w:rPr>
        <w:t>;</w:t>
      </w:r>
    </w:p>
    <w:p w:rsidR="00C26B3C" w:rsidP="00C26B3C" w14:paraId="2E48C48D" w14:textId="542170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 w:rsidR="00F2456F">
        <w:rPr>
          <w:sz w:val="28"/>
          <w:szCs w:val="28"/>
        </w:rPr>
        <w:t>***</w:t>
      </w:r>
      <w:r w:rsidR="00362142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674878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государственн</w:t>
      </w:r>
      <w:r w:rsidR="00362142">
        <w:rPr>
          <w:sz w:val="28"/>
          <w:szCs w:val="28"/>
        </w:rPr>
        <w:t>ых</w:t>
      </w:r>
      <w:r w:rsidRPr="001E6717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регистрационн</w:t>
      </w:r>
      <w:r w:rsidR="00362142">
        <w:rPr>
          <w:sz w:val="28"/>
          <w:szCs w:val="28"/>
        </w:rPr>
        <w:t>ых</w:t>
      </w:r>
      <w:r w:rsidRPr="001E6717">
        <w:rPr>
          <w:sz w:val="28"/>
          <w:szCs w:val="28"/>
        </w:rPr>
        <w:t xml:space="preserve"> знак</w:t>
      </w:r>
      <w:r w:rsidR="00362142">
        <w:rPr>
          <w:sz w:val="28"/>
          <w:szCs w:val="28"/>
        </w:rPr>
        <w:t>ов</w:t>
      </w:r>
      <w:r w:rsidRPr="00474DA8">
        <w:rPr>
          <w:sz w:val="28"/>
          <w:szCs w:val="28"/>
        </w:rPr>
        <w:t>;</w:t>
      </w:r>
    </w:p>
    <w:p w:rsidR="00362142" w:rsidP="00C26B3C" w14:paraId="549965BB" w14:textId="10BD1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договором купли-продажи от 28.11.2023;</w:t>
      </w:r>
    </w:p>
    <w:p w:rsidR="00362142" w:rsidP="00C26B3C" w14:paraId="4068560D" w14:textId="674D8F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передаточным актом к догов</w:t>
      </w:r>
      <w:r>
        <w:rPr>
          <w:sz w:val="28"/>
          <w:szCs w:val="28"/>
        </w:rPr>
        <w:t>ору купли-продажи от 24.02.2024;</w:t>
      </w:r>
    </w:p>
    <w:p w:rsidR="00362142" w:rsidP="00362142" w14:paraId="143DFE14" w14:textId="77777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362142" w:rsidP="00362142" w14:paraId="550A4FF1" w14:textId="15A991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похищенных (утраченных) документов, регистрационных знаков и спецпродукции;</w:t>
      </w:r>
    </w:p>
    <w:p w:rsidR="00EA655F" w:rsidP="00C26B3C" w14:paraId="18151066" w14:textId="4E473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водительское удостоверение </w:t>
      </w:r>
      <w:r w:rsidR="00362142">
        <w:rPr>
          <w:sz w:val="28"/>
          <w:szCs w:val="28"/>
        </w:rPr>
        <w:t>Рубана А.В</w:t>
      </w:r>
      <w:r>
        <w:rPr>
          <w:sz w:val="28"/>
          <w:szCs w:val="28"/>
        </w:rPr>
        <w:t>. дейс</w:t>
      </w:r>
      <w:r>
        <w:rPr>
          <w:sz w:val="28"/>
          <w:szCs w:val="28"/>
        </w:rPr>
        <w:t xml:space="preserve">твительно до </w:t>
      </w:r>
      <w:r w:rsidR="00362142">
        <w:rPr>
          <w:sz w:val="28"/>
          <w:szCs w:val="28"/>
        </w:rPr>
        <w:t>02.07.2031</w:t>
      </w:r>
      <w:r>
        <w:rPr>
          <w:sz w:val="28"/>
          <w:szCs w:val="28"/>
        </w:rPr>
        <w:t>;</w:t>
      </w:r>
    </w:p>
    <w:p w:rsidR="00FC60D5" w:rsidP="00FC60D5" w14:paraId="746D1D76" w14:textId="3B25D727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реестром </w:t>
      </w:r>
      <w:r>
        <w:rPr>
          <w:sz w:val="28"/>
          <w:szCs w:val="28"/>
        </w:rPr>
        <w:t>административных правонарушений</w:t>
      </w:r>
      <w:r w:rsidR="00362142">
        <w:rPr>
          <w:sz w:val="28"/>
          <w:szCs w:val="28"/>
        </w:rPr>
        <w:t>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</w:t>
      </w:r>
      <w:r w:rsidRPr="00474DA8">
        <w:rPr>
          <w:rFonts w:eastAsiaTheme="minorHAnsi"/>
          <w:sz w:val="28"/>
          <w:szCs w:val="28"/>
          <w:lang w:eastAsia="en-US"/>
        </w:rPr>
        <w:t>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</w:t>
      </w:r>
      <w:r w:rsidRPr="00474DA8">
        <w:rPr>
          <w:rFonts w:eastAsiaTheme="minorHAnsi"/>
          <w:sz w:val="28"/>
          <w:szCs w:val="28"/>
          <w:lang w:eastAsia="en-US"/>
        </w:rPr>
        <w:t>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н</w:t>
      </w:r>
      <w:r w:rsidRPr="00474DA8">
        <w:rPr>
          <w:rStyle w:val="blk"/>
          <w:sz w:val="28"/>
          <w:szCs w:val="28"/>
        </w:rPr>
        <w:t>а механических трансп</w:t>
      </w:r>
      <w:r w:rsidRPr="00474DA8">
        <w:rPr>
          <w:rStyle w:val="blk"/>
          <w:sz w:val="28"/>
          <w:szCs w:val="28"/>
        </w:rPr>
        <w:t>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</w:t>
      </w:r>
      <w:r w:rsidRPr="00474DA8">
        <w:rPr>
          <w:rStyle w:val="blk"/>
          <w:sz w:val="28"/>
          <w:szCs w:val="28"/>
        </w:rPr>
        <w:t>ового стекла в установленных случаях лицензионная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>ПДД РФ, утвержденных постановлением Правительства Российской Федерации от 23.10.1993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перед выездом проверить и в пути </w:t>
      </w:r>
      <w:r>
        <w:rPr>
          <w:sz w:val="28"/>
          <w:szCs w:val="28"/>
        </w:rPr>
        <w:t>обеспечить исправное техническое состояние транспортного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> по допуску транспортных средств к эксплуатации и обязанностями должно</w:t>
      </w:r>
      <w:r>
        <w:rPr>
          <w:sz w:val="28"/>
          <w:szCs w:val="28"/>
        </w:rPr>
        <w:t>стных лиц по обеспечению безопасности дорожного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3431840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97080B">
        <w:rPr>
          <w:sz w:val="28"/>
          <w:szCs w:val="28"/>
        </w:rPr>
        <w:t>Рубаном А.В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A2A6E" w:rsidP="00486E85" w14:paraId="43C084E4" w14:textId="1E93EBD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97080B">
        <w:rPr>
          <w:sz w:val="28"/>
          <w:szCs w:val="28"/>
        </w:rPr>
        <w:t>Рубана А.В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337C5E4C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97080B">
        <w:rPr>
          <w:sz w:val="28"/>
          <w:szCs w:val="28"/>
        </w:rPr>
        <w:t>Рубана А.В</w:t>
      </w:r>
      <w:r w:rsidRPr="00474DA8" w:rsidR="00B839C4">
        <w:rPr>
          <w:sz w:val="28"/>
          <w:szCs w:val="28"/>
        </w:rPr>
        <w:t>.</w:t>
      </w:r>
    </w:p>
    <w:p w:rsidR="007C6ECB" w:rsidRPr="0097080B" w:rsidP="005B1FF6" w14:paraId="154C0AA4" w14:textId="359DBFC3">
      <w:pPr>
        <w:spacing w:line="300" w:lineRule="exact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>Обстоятельств</w:t>
      </w:r>
      <w:r w:rsidR="00C87ED5">
        <w:rPr>
          <w:sz w:val="28"/>
          <w:szCs w:val="28"/>
        </w:rPr>
        <w:t>ом</w:t>
      </w:r>
      <w:r w:rsidRPr="002746B1">
        <w:rPr>
          <w:sz w:val="28"/>
          <w:szCs w:val="28"/>
        </w:rPr>
        <w:t>, смягчающи</w:t>
      </w:r>
      <w:r w:rsidR="00C87ED5">
        <w:rPr>
          <w:sz w:val="28"/>
          <w:szCs w:val="28"/>
        </w:rPr>
        <w:t>м</w:t>
      </w:r>
      <w:r w:rsidRPr="002746B1">
        <w:rPr>
          <w:sz w:val="28"/>
          <w:szCs w:val="28"/>
        </w:rPr>
        <w:t xml:space="preserve"> административную ответственность, в соответствии со ст. 4.2 Кодекса </w:t>
      </w:r>
      <w:r w:rsidRPr="0097080B">
        <w:rPr>
          <w:sz w:val="28"/>
          <w:szCs w:val="28"/>
        </w:rPr>
        <w:t xml:space="preserve">Российской Федерации об административных правонарушениях, </w:t>
      </w:r>
      <w:r w:rsidR="00C87ED5">
        <w:rPr>
          <w:sz w:val="28"/>
          <w:szCs w:val="28"/>
        </w:rPr>
        <w:t>является признание вины</w:t>
      </w:r>
      <w:r w:rsidRPr="0097080B">
        <w:rPr>
          <w:sz w:val="28"/>
          <w:szCs w:val="28"/>
        </w:rPr>
        <w:t xml:space="preserve">.  </w:t>
      </w:r>
    </w:p>
    <w:p w:rsidR="00C66024" w:rsidRPr="0097080B" w:rsidP="00C66024" w14:paraId="1DCB6B72" w14:textId="522B5669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97080B">
        <w:rPr>
          <w:sz w:val="28"/>
          <w:szCs w:val="28"/>
        </w:rPr>
        <w:tab/>
      </w:r>
      <w:r w:rsidRPr="0097080B" w:rsidR="0097080B">
        <w:rPr>
          <w:color w:val="000000"/>
          <w:sz w:val="28"/>
          <w:szCs w:val="28"/>
          <w:lang w:eastAsia="ar-SA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 w:rsidRPr="0097080B">
        <w:rPr>
          <w:color w:val="000000"/>
          <w:sz w:val="28"/>
          <w:szCs w:val="28"/>
          <w:lang w:eastAsia="ar-SA"/>
        </w:rPr>
        <w:t xml:space="preserve">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080B">
        <w:rPr>
          <w:sz w:val="28"/>
          <w:szCs w:val="28"/>
        </w:rPr>
        <w:t>На основании изложенного, руководствуясь</w:t>
      </w:r>
      <w:r w:rsidRPr="00C66024">
        <w:rPr>
          <w:sz w:val="28"/>
          <w:szCs w:val="28"/>
        </w:rPr>
        <w:t xml:space="preserve"> ст.29.9 ч.1, 29.10 Кодекса Российской Федерации об административных правонарушениях,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2CC3DA07">
      <w:pPr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Рубана </w:t>
      </w:r>
      <w:r w:rsidR="00F2456F">
        <w:rPr>
          <w:sz w:val="28"/>
          <w:szCs w:val="28"/>
        </w:rPr>
        <w:t>АВ</w:t>
      </w:r>
      <w:r w:rsidRPr="00C66024">
        <w:rPr>
          <w:sz w:val="28"/>
          <w:szCs w:val="28"/>
        </w:rPr>
        <w:t xml:space="preserve"> при</w:t>
      </w:r>
      <w:r w:rsidRPr="00C66024">
        <w:rPr>
          <w:sz w:val="28"/>
          <w:szCs w:val="28"/>
        </w:rPr>
        <w:t>знать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66024" w:rsidRPr="00C66024" w:rsidP="00C66024" w14:paraId="0885BEDC" w14:textId="2F6D862B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</w:t>
      </w:r>
      <w:r w:rsidRPr="00C66024">
        <w:rPr>
          <w:sz w:val="28"/>
          <w:szCs w:val="28"/>
        </w:rPr>
        <w:t>визиты для оплаты штрафа: получатель УФК по ХМАО-Югре (УМВД России по ХМАО-Югре) р/с 03100643000000018700 к/с 40102810245370000007 РКЦ г. Ханты-Мансийск БИК 007162163 ОКТМО 71874000 ИНН 8601010390 КПП 860101001, КБК 18811601123010001140 УИН 188104862</w:t>
      </w:r>
      <w:r w:rsidR="00812D49">
        <w:rPr>
          <w:sz w:val="28"/>
          <w:szCs w:val="28"/>
        </w:rPr>
        <w:t>4</w:t>
      </w:r>
      <w:r w:rsidRPr="00C66024">
        <w:rPr>
          <w:sz w:val="28"/>
          <w:szCs w:val="28"/>
        </w:rPr>
        <w:t>0</w:t>
      </w:r>
      <w:r w:rsidR="0097080B">
        <w:rPr>
          <w:sz w:val="28"/>
          <w:szCs w:val="28"/>
        </w:rPr>
        <w:t>300000707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</w:t>
      </w:r>
      <w:r w:rsidRPr="00C66024">
        <w:rPr>
          <w:color w:val="000000"/>
          <w:sz w:val="28"/>
          <w:szCs w:val="28"/>
        </w:rPr>
        <w:t>сийской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Постановление может б</w:t>
      </w:r>
      <w:r w:rsidRPr="00C66024">
        <w:rPr>
          <w:sz w:val="28"/>
          <w:szCs w:val="28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C66024">
        <w:rPr>
          <w:sz w:val="28"/>
          <w:szCs w:val="28"/>
        </w:rPr>
        <w:t>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P="00C66024" w14:paraId="295BA46B" w14:textId="3ADC6C6B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                   Мировой судья                                         Р.В. </w:t>
      </w:r>
      <w:r w:rsidRPr="00C66024">
        <w:rPr>
          <w:sz w:val="28"/>
          <w:szCs w:val="28"/>
        </w:rPr>
        <w:t>Голованюк</w:t>
      </w:r>
    </w:p>
    <w:p w:rsidR="00996D75" w:rsidP="00C66024" w14:paraId="1D755182" w14:textId="77777777">
      <w:pPr>
        <w:ind w:firstLine="708"/>
        <w:jc w:val="both"/>
        <w:rPr>
          <w:sz w:val="28"/>
          <w:szCs w:val="28"/>
        </w:rPr>
      </w:pP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56F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17C48"/>
    <w:rsid w:val="00030FE2"/>
    <w:rsid w:val="00063404"/>
    <w:rsid w:val="0006487F"/>
    <w:rsid w:val="00083F75"/>
    <w:rsid w:val="000A0836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B310B"/>
    <w:rsid w:val="001E2860"/>
    <w:rsid w:val="001E6717"/>
    <w:rsid w:val="001F3346"/>
    <w:rsid w:val="001F79D5"/>
    <w:rsid w:val="00201171"/>
    <w:rsid w:val="00220BF5"/>
    <w:rsid w:val="00240BD8"/>
    <w:rsid w:val="00242264"/>
    <w:rsid w:val="00245DEF"/>
    <w:rsid w:val="002652CB"/>
    <w:rsid w:val="002746B1"/>
    <w:rsid w:val="0029085B"/>
    <w:rsid w:val="00291782"/>
    <w:rsid w:val="002D153D"/>
    <w:rsid w:val="0032484F"/>
    <w:rsid w:val="00326E42"/>
    <w:rsid w:val="00351459"/>
    <w:rsid w:val="00362142"/>
    <w:rsid w:val="003623DE"/>
    <w:rsid w:val="00364B0F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91A00"/>
    <w:rsid w:val="004A2A6E"/>
    <w:rsid w:val="004A5277"/>
    <w:rsid w:val="004D1F03"/>
    <w:rsid w:val="004E1992"/>
    <w:rsid w:val="004F52D1"/>
    <w:rsid w:val="00516463"/>
    <w:rsid w:val="00533F34"/>
    <w:rsid w:val="00582131"/>
    <w:rsid w:val="00587B82"/>
    <w:rsid w:val="005B1FF6"/>
    <w:rsid w:val="005D1BB4"/>
    <w:rsid w:val="005E3433"/>
    <w:rsid w:val="00606013"/>
    <w:rsid w:val="0061094F"/>
    <w:rsid w:val="00620173"/>
    <w:rsid w:val="006261CD"/>
    <w:rsid w:val="0064043A"/>
    <w:rsid w:val="00674878"/>
    <w:rsid w:val="00677164"/>
    <w:rsid w:val="006B19CA"/>
    <w:rsid w:val="006B56EB"/>
    <w:rsid w:val="00710E30"/>
    <w:rsid w:val="00770680"/>
    <w:rsid w:val="007A6070"/>
    <w:rsid w:val="007A6718"/>
    <w:rsid w:val="007B0B60"/>
    <w:rsid w:val="007C6ECB"/>
    <w:rsid w:val="007E6549"/>
    <w:rsid w:val="00804A4F"/>
    <w:rsid w:val="00812D49"/>
    <w:rsid w:val="00813A37"/>
    <w:rsid w:val="0083366D"/>
    <w:rsid w:val="00836781"/>
    <w:rsid w:val="008D0D30"/>
    <w:rsid w:val="008D2690"/>
    <w:rsid w:val="008D50F5"/>
    <w:rsid w:val="008E64E7"/>
    <w:rsid w:val="008E7A31"/>
    <w:rsid w:val="00925FA3"/>
    <w:rsid w:val="0093506D"/>
    <w:rsid w:val="009429B1"/>
    <w:rsid w:val="00942F28"/>
    <w:rsid w:val="00960123"/>
    <w:rsid w:val="0097080B"/>
    <w:rsid w:val="00980A9F"/>
    <w:rsid w:val="00990D93"/>
    <w:rsid w:val="00996D75"/>
    <w:rsid w:val="009D196A"/>
    <w:rsid w:val="009E6FF8"/>
    <w:rsid w:val="009F044C"/>
    <w:rsid w:val="00A23885"/>
    <w:rsid w:val="00A37391"/>
    <w:rsid w:val="00A37F09"/>
    <w:rsid w:val="00A65081"/>
    <w:rsid w:val="00A92332"/>
    <w:rsid w:val="00A941E8"/>
    <w:rsid w:val="00AB56E2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3628"/>
    <w:rsid w:val="00C26B3C"/>
    <w:rsid w:val="00C33EA0"/>
    <w:rsid w:val="00C408C7"/>
    <w:rsid w:val="00C66024"/>
    <w:rsid w:val="00C671B4"/>
    <w:rsid w:val="00C87ED5"/>
    <w:rsid w:val="00CF156C"/>
    <w:rsid w:val="00D06760"/>
    <w:rsid w:val="00D10830"/>
    <w:rsid w:val="00D20B92"/>
    <w:rsid w:val="00D43D55"/>
    <w:rsid w:val="00D46AA2"/>
    <w:rsid w:val="00D55055"/>
    <w:rsid w:val="00D85B66"/>
    <w:rsid w:val="00D96041"/>
    <w:rsid w:val="00DA714D"/>
    <w:rsid w:val="00DB4AE1"/>
    <w:rsid w:val="00E05E08"/>
    <w:rsid w:val="00E12203"/>
    <w:rsid w:val="00E147D9"/>
    <w:rsid w:val="00E26F3D"/>
    <w:rsid w:val="00E4566C"/>
    <w:rsid w:val="00E620AC"/>
    <w:rsid w:val="00E75ADF"/>
    <w:rsid w:val="00E920A6"/>
    <w:rsid w:val="00EA655F"/>
    <w:rsid w:val="00EC6B2F"/>
    <w:rsid w:val="00EF67EE"/>
    <w:rsid w:val="00F106F5"/>
    <w:rsid w:val="00F2456F"/>
    <w:rsid w:val="00F24904"/>
    <w:rsid w:val="00F333EA"/>
    <w:rsid w:val="00F90D28"/>
    <w:rsid w:val="00F94D93"/>
    <w:rsid w:val="00FB632F"/>
    <w:rsid w:val="00FB743C"/>
    <w:rsid w:val="00FC5BD0"/>
    <w:rsid w:val="00FC60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